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B89CB" w14:textId="6DECE3AB" w:rsidR="00960D73" w:rsidRPr="009F1BEA" w:rsidRDefault="00960D73" w:rsidP="00960D73">
      <w:pPr>
        <w:rPr>
          <w:rFonts w:ascii="Baguet Script" w:hAnsi="Baguet Script"/>
          <w:sz w:val="52"/>
          <w:szCs w:val="52"/>
        </w:rPr>
      </w:pPr>
      <w:r w:rsidRPr="009F1BEA">
        <w:rPr>
          <w:rFonts w:ascii="Baguet Script" w:hAnsi="Baguet Script"/>
          <w:sz w:val="52"/>
          <w:szCs w:val="52"/>
        </w:rPr>
        <w:t xml:space="preserve">Règles de fonctionnement </w:t>
      </w:r>
    </w:p>
    <w:p w14:paraId="5357DC76" w14:textId="77777777" w:rsidR="00960D73" w:rsidRPr="00D424FB" w:rsidRDefault="00960D73">
      <w:pPr>
        <w:rPr>
          <w:rFonts w:ascii="Comic Sans MS" w:hAnsi="Comic Sans MS"/>
          <w:sz w:val="32"/>
          <w:szCs w:val="32"/>
          <w:u w:val="single"/>
        </w:rPr>
      </w:pPr>
      <w:r w:rsidRPr="00D424FB">
        <w:rPr>
          <w:rFonts w:ascii="Comic Sans MS" w:hAnsi="Comic Sans MS"/>
          <w:sz w:val="32"/>
          <w:szCs w:val="32"/>
          <w:u w:val="single"/>
        </w:rPr>
        <w:t xml:space="preserve">Absence d’un enfant </w:t>
      </w:r>
    </w:p>
    <w:p w14:paraId="6EC5D633" w14:textId="77777777" w:rsidR="00960D73" w:rsidRDefault="00960D73"/>
    <w:p w14:paraId="28BE97DC" w14:textId="1492CFA8" w:rsidR="00EA279D" w:rsidRDefault="00960D73">
      <w:pPr>
        <w:rPr>
          <w:rFonts w:ascii="Comic Sans MS" w:hAnsi="Comic Sans MS"/>
        </w:rPr>
      </w:pPr>
      <w:r w:rsidRPr="00EA279D">
        <w:rPr>
          <w:rFonts w:ascii="Comic Sans MS" w:hAnsi="Comic Sans MS"/>
        </w:rPr>
        <w:t xml:space="preserve">Il est important de souligner que tout enfant éligible à la contribution réduite ne peut se prévaloir de banque de congés. Les parents doivent donc couvrir les frais de garde pour toutes les journées réservées au contrat, et ce, même si l’enfant est absent pour maladie, vacances ou autres. </w:t>
      </w:r>
    </w:p>
    <w:p w14:paraId="7B58EADE" w14:textId="77777777" w:rsidR="00EA279D" w:rsidRPr="00EA279D" w:rsidRDefault="00EA279D">
      <w:pPr>
        <w:rPr>
          <w:rFonts w:ascii="Comic Sans MS" w:hAnsi="Comic Sans MS"/>
        </w:rPr>
      </w:pPr>
    </w:p>
    <w:p w14:paraId="23C83050" w14:textId="39B94224" w:rsidR="00EA279D" w:rsidRPr="00EA279D" w:rsidRDefault="00960D73">
      <w:pPr>
        <w:rPr>
          <w:rFonts w:ascii="Comic Sans MS" w:hAnsi="Comic Sans MS"/>
        </w:rPr>
      </w:pPr>
      <w:r w:rsidRPr="00EA279D">
        <w:rPr>
          <w:rFonts w:ascii="Comic Sans MS" w:hAnsi="Comic Sans MS"/>
        </w:rPr>
        <w:t xml:space="preserve">Pour faciliter l’organisation de l’horaire de travail des employés, nous souhaiterions que le parent avise le CPE de l’absence ou du retard de leur enfant avant </w:t>
      </w:r>
      <w:r w:rsidR="00EA279D" w:rsidRPr="00EA279D">
        <w:rPr>
          <w:rFonts w:ascii="Comic Sans MS" w:hAnsi="Comic Sans MS"/>
        </w:rPr>
        <w:t>9</w:t>
      </w:r>
      <w:r w:rsidRPr="00EA279D">
        <w:rPr>
          <w:rFonts w:ascii="Comic Sans MS" w:hAnsi="Comic Sans MS"/>
        </w:rPr>
        <w:t xml:space="preserve">h30. </w:t>
      </w:r>
    </w:p>
    <w:p w14:paraId="3460360A" w14:textId="3A1B8902" w:rsidR="00EA279D" w:rsidRPr="00EA279D" w:rsidRDefault="00EA279D">
      <w:pPr>
        <w:rPr>
          <w:rFonts w:ascii="Comic Sans MS" w:hAnsi="Comic Sans MS"/>
        </w:rPr>
      </w:pPr>
      <w:r w:rsidRPr="00EA279D">
        <w:rPr>
          <w:rFonts w:ascii="Comic Sans MS" w:hAnsi="Comic Sans MS"/>
        </w:rPr>
        <w:t>Nous invitons les parents à signaler l’absence de leur enfant en envoyant un message dans l’application À petits pas ou en utilisant l’onglet à cet effet.</w:t>
      </w:r>
    </w:p>
    <w:p w14:paraId="65E7457A" w14:textId="33E7068A" w:rsidR="00EA279D" w:rsidRPr="00EA279D" w:rsidRDefault="00173077">
      <w:pPr>
        <w:rPr>
          <w:rFonts w:ascii="Comic Sans MS" w:hAnsi="Comic Sans MS"/>
        </w:rPr>
      </w:pPr>
      <w:r>
        <w:rPr>
          <w:noProof/>
        </w:rPr>
        <w:drawing>
          <wp:anchor distT="0" distB="0" distL="114300" distR="114300" simplePos="0" relativeHeight="251659264" behindDoc="0" locked="0" layoutInCell="1" allowOverlap="1" wp14:anchorId="65BED00E" wp14:editId="154331F2">
            <wp:simplePos x="0" y="0"/>
            <wp:positionH relativeFrom="column">
              <wp:posOffset>4293704</wp:posOffset>
            </wp:positionH>
            <wp:positionV relativeFrom="paragraph">
              <wp:posOffset>772022</wp:posOffset>
            </wp:positionV>
            <wp:extent cx="1381760" cy="904240"/>
            <wp:effectExtent l="0" t="0" r="8890" b="0"/>
            <wp:wrapNone/>
            <wp:docPr id="14429951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1760" cy="9042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0D73" w:rsidRPr="00EA279D">
        <w:rPr>
          <w:rFonts w:ascii="Comic Sans MS" w:hAnsi="Comic Sans MS"/>
        </w:rPr>
        <w:t>Il est</w:t>
      </w:r>
      <w:r w:rsidR="00EA279D" w:rsidRPr="00EA279D">
        <w:rPr>
          <w:rFonts w:ascii="Comic Sans MS" w:hAnsi="Comic Sans MS"/>
        </w:rPr>
        <w:t xml:space="preserve"> aussi</w:t>
      </w:r>
      <w:r w:rsidR="00960D73" w:rsidRPr="00EA279D">
        <w:rPr>
          <w:rFonts w:ascii="Comic Sans MS" w:hAnsi="Comic Sans MS"/>
        </w:rPr>
        <w:t xml:space="preserve"> possible de laisser un message en tout temps dans la boîte </w:t>
      </w:r>
      <w:r w:rsidR="00EA279D" w:rsidRPr="00EA279D">
        <w:rPr>
          <w:rFonts w:ascii="Comic Sans MS" w:hAnsi="Comic Sans MS"/>
        </w:rPr>
        <w:t>vocale au poste</w:t>
      </w:r>
      <w:r w:rsidR="00960D73" w:rsidRPr="00EA279D">
        <w:rPr>
          <w:rFonts w:ascii="Comic Sans MS" w:hAnsi="Comic Sans MS"/>
        </w:rPr>
        <w:t>101.</w:t>
      </w:r>
    </w:p>
    <w:sectPr w:rsidR="00EA279D" w:rsidRPr="00EA279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73"/>
    <w:rsid w:val="00173077"/>
    <w:rsid w:val="002A4AB6"/>
    <w:rsid w:val="00960D73"/>
    <w:rsid w:val="00C84C88"/>
    <w:rsid w:val="00D424FB"/>
    <w:rsid w:val="00EA279D"/>
    <w:rsid w:val="00FD75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C2B6"/>
  <w15:chartTrackingRefBased/>
  <w15:docId w15:val="{1418D183-BE10-4A06-8946-8A848C1BB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0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60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60D7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60D7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60D7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60D7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0D7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0D7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0D7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0D7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60D7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60D7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60D7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60D7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60D7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0D7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0D7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0D73"/>
    <w:rPr>
      <w:rFonts w:eastAsiaTheme="majorEastAsia" w:cstheme="majorBidi"/>
      <w:color w:val="272727" w:themeColor="text1" w:themeTint="D8"/>
    </w:rPr>
  </w:style>
  <w:style w:type="paragraph" w:styleId="Titre">
    <w:name w:val="Title"/>
    <w:basedOn w:val="Normal"/>
    <w:next w:val="Normal"/>
    <w:link w:val="TitreCar"/>
    <w:uiPriority w:val="10"/>
    <w:qFormat/>
    <w:rsid w:val="00960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0D7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0D7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0D7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0D73"/>
    <w:pPr>
      <w:spacing w:before="160"/>
      <w:jc w:val="center"/>
    </w:pPr>
    <w:rPr>
      <w:i/>
      <w:iCs/>
      <w:color w:val="404040" w:themeColor="text1" w:themeTint="BF"/>
    </w:rPr>
  </w:style>
  <w:style w:type="character" w:customStyle="1" w:styleId="CitationCar">
    <w:name w:val="Citation Car"/>
    <w:basedOn w:val="Policepardfaut"/>
    <w:link w:val="Citation"/>
    <w:uiPriority w:val="29"/>
    <w:rsid w:val="00960D73"/>
    <w:rPr>
      <w:i/>
      <w:iCs/>
      <w:color w:val="404040" w:themeColor="text1" w:themeTint="BF"/>
    </w:rPr>
  </w:style>
  <w:style w:type="paragraph" w:styleId="Paragraphedeliste">
    <w:name w:val="List Paragraph"/>
    <w:basedOn w:val="Normal"/>
    <w:uiPriority w:val="34"/>
    <w:qFormat/>
    <w:rsid w:val="00960D73"/>
    <w:pPr>
      <w:ind w:left="720"/>
      <w:contextualSpacing/>
    </w:pPr>
  </w:style>
  <w:style w:type="character" w:styleId="Accentuationintense">
    <w:name w:val="Intense Emphasis"/>
    <w:basedOn w:val="Policepardfaut"/>
    <w:uiPriority w:val="21"/>
    <w:qFormat/>
    <w:rsid w:val="00960D73"/>
    <w:rPr>
      <w:i/>
      <w:iCs/>
      <w:color w:val="0F4761" w:themeColor="accent1" w:themeShade="BF"/>
    </w:rPr>
  </w:style>
  <w:style w:type="paragraph" w:styleId="Citationintense">
    <w:name w:val="Intense Quote"/>
    <w:basedOn w:val="Normal"/>
    <w:next w:val="Normal"/>
    <w:link w:val="CitationintenseCar"/>
    <w:uiPriority w:val="30"/>
    <w:qFormat/>
    <w:rsid w:val="00960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60D73"/>
    <w:rPr>
      <w:i/>
      <w:iCs/>
      <w:color w:val="0F4761" w:themeColor="accent1" w:themeShade="BF"/>
    </w:rPr>
  </w:style>
  <w:style w:type="character" w:styleId="Rfrenceintense">
    <w:name w:val="Intense Reference"/>
    <w:basedOn w:val="Policepardfaut"/>
    <w:uiPriority w:val="32"/>
    <w:qFormat/>
    <w:rsid w:val="00960D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116</Words>
  <Characters>641</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Garneau</dc:creator>
  <cp:keywords/>
  <dc:description/>
  <cp:lastModifiedBy>Jessica Garneau</cp:lastModifiedBy>
  <cp:revision>2</cp:revision>
  <dcterms:created xsi:type="dcterms:W3CDTF">2026-07-14T18:28:00Z</dcterms:created>
  <dcterms:modified xsi:type="dcterms:W3CDTF">2026-07-14T20:00:00Z</dcterms:modified>
</cp:coreProperties>
</file>